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7FA5" w14:textId="0B4FC1B4" w:rsidR="00F73570" w:rsidRPr="00D13C9B" w:rsidRDefault="00F73570" w:rsidP="00F73570">
      <w:pPr>
        <w:ind w:left="1296" w:hanging="1296"/>
      </w:pPr>
      <w:r>
        <w:rPr>
          <w:b/>
          <w:bCs/>
        </w:rPr>
        <w:t xml:space="preserve">Job Title:</w:t>
      </w:r>
      <w:r>
        <w:rPr>
          <w:b/>
          <w:bCs/>
        </w:rPr>
        <w:tab/>
        <w:t xml:space="preserve">THE POLAR EXPRESS™ Seasonal Staff</w:t>
        <w:br/>
        <w:t xml:space="preserve">Gift Shop Sales Associate Cashier</w:t>
      </w:r>
    </w:p>
    <w:p w14:paraId="28FCA1F4" w14:textId="77777777" w:rsidR="00F73570" w:rsidRPr="00D13C9B" w:rsidRDefault="00F73570" w:rsidP="00F73570">
      <w:r>
        <w:rPr>
          <w:b/>
          <w:bCs/>
        </w:rPr>
        <w:t xml:space="preserve">Department:</w:t>
      </w:r>
      <w:r>
        <w:t xml:space="preserve"> Special Events </w:t>
      </w:r>
    </w:p>
    <w:p w14:paraId="7EDDCC47" w14:textId="77777777" w:rsidR="00F73570" w:rsidRPr="00D13C9B" w:rsidRDefault="00F73570" w:rsidP="00F73570">
      <w:r>
        <w:rPr>
          <w:b/>
          <w:bCs/>
        </w:rPr>
        <w:t xml:space="preserve">Reports to:</w:t>
      </w:r>
      <w:r>
        <w:t xml:space="preserve"> Events Manager</w:t>
      </w:r>
    </w:p>
    <w:p w14:paraId="1DF2BA4E" w14:textId="77777777" w:rsidR="00F73570" w:rsidRPr="00D13C9B" w:rsidRDefault="00F73570" w:rsidP="00F73570">
      <w:r>
        <w:rPr>
          <w:b/>
          <w:bCs/>
        </w:rPr>
        <w:t xml:space="preserve">Exemption Status:</w:t>
      </w:r>
      <w:r>
        <w:t xml:space="preserve"> Seasonal/Non-Exempt/Hourly </w:t>
      </w:r>
    </w:p>
    <w:p w14:paraId="03E1F537" w14:textId="77777777" w:rsidR="00F73570" w:rsidRPr="00D13C9B" w:rsidRDefault="00F73570" w:rsidP="00F73570">
      <w:r>
        <w:rPr>
          <w:b/>
          <w:bCs/>
        </w:rPr>
        <w:t xml:space="preserve">Compensation:</w:t>
      </w:r>
      <w:r>
        <w:t xml:space="preserve"> $16-$20 Per Hour </w:t>
      </w:r>
    </w:p>
    <w:p w14:paraId="0E88FF46" w14:textId="77777777" w:rsidR="00F73570" w:rsidRPr="00D13C9B" w:rsidRDefault="00F73570" w:rsidP="00F73570">
      <w:r>
        <w:rPr>
          <w:b/>
          <w:bCs/>
        </w:rPr>
        <w:t xml:space="preserve">Location: </w:t>
      </w:r>
      <w:r>
        <w:t xml:space="preserve">Medina Railroad Museum, 530 West Ave, Medina, NY</w:t>
      </w:r>
    </w:p>
    <w:p w14:paraId="38B5CE10" w14:textId="77777777" w:rsidR="00F73570" w:rsidRPr="00D13C9B" w:rsidRDefault="00F73570" w:rsidP="00F73570">
      <w:r>
        <w:t xml:space="preserve"> </w:t>
      </w:r>
    </w:p>
    <w:p w14:paraId="31AF070B" w14:textId="2E649ADD" w:rsidR="00F73570" w:rsidRPr="00D13C9B" w:rsidRDefault="00F73570" w:rsidP="00F73570">
      <w:r>
        <w:rPr>
          <w:b/>
          <w:bCs/>
        </w:rPr>
        <w:t xml:space="preserve">Job Description:</w:t>
      </w:r>
      <w:r>
        <w:t xml:space="preserve"> The Gift Shop Sales Associate Cashier is responsible for handling inventory, daily sales, and customer assistance in one of our on-premise gift shops. This individual must be committed to providing the highest caliber of service to our clientele by offering recommendations and providing sound product knowledge about our inventory.</w:t>
      </w:r>
    </w:p>
    <w:p w14:paraId="22ADF28F" w14:textId="77777777" w:rsidR="00F73570" w:rsidRPr="00D13C9B" w:rsidRDefault="00F73570" w:rsidP="00F73570">
      <w:r>
        <w:t xml:space="preserve"> </w:t>
      </w:r>
    </w:p>
    <w:p w14:paraId="063F2F52" w14:textId="77777777" w:rsidR="00F73570" w:rsidRPr="00D13C9B" w:rsidRDefault="00F73570" w:rsidP="00F73570">
      <w:r>
        <w:rPr>
          <w:b/>
          <w:bCs/>
        </w:rPr>
        <w:t xml:space="preserve">Essential Duties and Responsibilities:</w:t>
      </w:r>
      <w:r>
        <w:t xml:space="preserve"> </w:t>
      </w:r>
    </w:p>
    <w:p w:rsidR="00F73570" w:rsidRPr="00D13C9B" w:rsidRDefault="00F73570" w:rsidP="00F73570">
      <w:pPr>
        <w:numPr>
          <w:ilvl w:val="0"/>
          <w:numId w:val="5"/>
        </w:numPr>
      </w:pPr>
      <w:r>
        <w:t xml:space="preserve">Assist customers with retail purchases and returns</w:t>
      </w:r>
    </w:p>
    <w:p w:rsidR="00F73570" w:rsidRPr="00D13C9B" w:rsidRDefault="00F73570" w:rsidP="00F73570">
      <w:pPr>
        <w:numPr>
          <w:ilvl w:val="0"/>
          <w:numId w:val="5"/>
        </w:numPr>
      </w:pPr>
      <w:r>
        <w:t xml:space="preserve">Maintain inventory</w:t>
      </w:r>
    </w:p>
    <w:p w:rsidR="00F73570" w:rsidRPr="00D13C9B" w:rsidRDefault="00F73570" w:rsidP="00F73570">
      <w:pPr>
        <w:numPr>
          <w:ilvl w:val="0"/>
          <w:numId w:val="5"/>
        </w:numPr>
      </w:pPr>
      <w:r>
        <w:t xml:space="preserve">Actively engage customers and provide product knowledge, recommendations, and lend assistance</w:t>
      </w:r>
    </w:p>
    <w:p w:rsidR="00F73570" w:rsidRPr="00D13C9B" w:rsidRDefault="00F73570" w:rsidP="00F73570">
      <w:pPr>
        <w:numPr>
          <w:ilvl w:val="0"/>
          <w:numId w:val="5"/>
        </w:numPr>
      </w:pPr>
      <w:r>
        <w:t xml:space="preserve">Provide outstanding customer service to gift shop customers and train guests</w:t>
      </w:r>
    </w:p>
    <w:p w:rsidR="00F73570" w:rsidRPr="00D13C9B" w:rsidRDefault="00F73570" w:rsidP="00F73570">
      <w:pPr>
        <w:numPr>
          <w:ilvl w:val="0"/>
          <w:numId w:val="5"/>
        </w:numPr>
      </w:pPr>
      <w:r>
        <w:t xml:space="preserve">Handle cash and credit transactions with precision and accuracy</w:t>
      </w:r>
    </w:p>
    <w:p w:rsidR="00F73570" w:rsidRPr="00D13C9B" w:rsidRDefault="00F73570" w:rsidP="00F73570">
      <w:pPr>
        <w:numPr>
          <w:ilvl w:val="0"/>
          <w:numId w:val="5"/>
        </w:numPr>
      </w:pPr>
      <w:r>
        <w:t xml:space="preserve">Maintain a clean, neat and organized sales floor</w:t>
      </w:r>
    </w:p>
    <w:p w:rsidR="00F73570" w:rsidRPr="00D13C9B" w:rsidRDefault="00F73570" w:rsidP="00F73570">
      <w:pPr>
        <w:numPr>
          <w:ilvl w:val="0"/>
          <w:numId w:val="5"/>
        </w:numPr>
      </w:pPr>
      <w:r>
        <w:t xml:space="preserve">Other duties as assigned</w:t>
      </w:r>
    </w:p>
    <w:p w14:paraId="5A8AC519" w14:textId="77777777" w:rsidR="00F73570" w:rsidRPr="00D13C9B" w:rsidRDefault="00F73570" w:rsidP="00F73570"/>
    <w:p w14:paraId="18B83FE1" w14:textId="77777777" w:rsidR="00F73570" w:rsidRPr="00D13C9B" w:rsidRDefault="00F73570" w:rsidP="00F73570">
      <w:r>
        <w:rPr>
          <w:b/>
          <w:bCs/>
        </w:rPr>
        <w:t xml:space="preserve">Job Requirements:</w:t>
      </w:r>
      <w:r>
        <w:t xml:space="preserve"> </w:t>
      </w:r>
    </w:p>
    <w:p w:rsidR="00F73570" w:rsidRPr="00D13C9B" w:rsidRDefault="00F73570" w:rsidP="00F73570">
      <w:pPr>
        <w:numPr>
          <w:ilvl w:val="0"/>
          <w:numId w:val="2"/>
        </w:numPr>
      </w:pPr>
      <w:r>
        <w:t xml:space="preserve">Experience working in retail industry strongly preferred</w:t>
      </w:r>
    </w:p>
    <w:p w:rsidR="00F73570" w:rsidRPr="00D13C9B" w:rsidRDefault="00F73570" w:rsidP="00F73570">
      <w:pPr>
        <w:numPr>
          <w:ilvl w:val="0"/>
          <w:numId w:val="2"/>
        </w:numPr>
      </w:pPr>
      <w:r>
        <w:t xml:space="preserve">Experience in cash handling, operating cash registers and point-of-sale systems a plus</w:t>
      </w:r>
    </w:p>
    <w:p w:rsidR="00F73570" w:rsidRPr="00D13C9B" w:rsidRDefault="00F73570" w:rsidP="00F73570">
      <w:pPr>
        <w:numPr>
          <w:ilvl w:val="0"/>
          <w:numId w:val="2"/>
        </w:numPr>
      </w:pPr>
      <w:r>
        <w:t xml:space="preserve">Strong work ethic, hands-on attitude with a commitment to exceptional customer service required</w:t>
      </w:r>
    </w:p>
    <w:p w:rsidR="00F73570" w:rsidRPr="00D13C9B" w:rsidRDefault="00F73570" w:rsidP="00F73570">
      <w:pPr>
        <w:numPr>
          <w:ilvl w:val="0"/>
          <w:numId w:val="2"/>
        </w:numPr>
      </w:pPr>
      <w:r>
        <w:t xml:space="preserve">Ability to lift up to 20 pounds</w:t>
      </w:r>
    </w:p>
    <w:p w14:paraId="22A37BDC" w14:textId="77777777" w:rsidR="00F73570" w:rsidRPr="00D13C9B" w:rsidRDefault="00F73570" w:rsidP="00F73570">
      <w:r>
        <w:t xml:space="preserve"> </w:t>
      </w:r>
    </w:p>
    <w:p w14:paraId="74D36DF3" w14:textId="4507807B" w:rsidR="00F73570" w:rsidRPr="00D13C9B" w:rsidRDefault="00F73570" w:rsidP="00F73570">
      <w:r>
        <w:rPr>
          <w:b/>
          <w:bCs/>
        </w:rPr>
        <w:t xml:space="preserve">Work Environment:</w:t>
      </w:r>
      <w:r>
        <w:t xml:space="preserve"> </w:t>
      </w:r>
    </w:p>
    <w:p w:rsidR="00470128" w:rsidRPr="00E21D0D" w:rsidRDefault="00470128" w:rsidP="00470128">
      <w:pPr>
        <w:numPr>
          <w:ilvl w:val="0"/>
          <w:numId w:val="4"/>
        </w:numPr>
      </w:pPr>
      <w:r>
        <w:t xml:space="preserve">Able to work weekends, 9.5 hours per day – see Show Schedule for commitment dates</w:t>
      </w:r>
    </w:p>
    <w:p w14:paraId="738BAC5A" w14:textId="77777777" w:rsidR="00D70983" w:rsidRDefault="00D70983"/>
    <w:p w14:paraId="35CA7969" w14:textId="77777777" w:rsidR="00070DC5" w:rsidRDefault="00070DC5" w:rsidP="00070DC5"/>
    <w:p w14:paraId="33A06E70" w14:textId="77777777" w:rsidR="00070DC5" w:rsidRDefault="00070DC5" w:rsidP="00070DC5">
      <w:r>
        <w:rPr>
          <w:b/>
          <w:bCs/>
        </w:rPr>
        <w:t xml:space="preserve">Questions?</w:t>
      </w:r>
    </w:p>
    <w:p w14:paraId="2CB99F7F" w14:textId="77777777" w:rsidR="00070DC5" w:rsidRDefault="00070DC5" w:rsidP="00070DC5">
      <w:r>
        <w:t xml:space="preserve">Email: </w:t>
      </w:r>
      <w:hyperlink r:id="rId7" w:history="1">
        <w:r>
          <w:rPr>
            <w:rStyle w:val="Hyperlink"/>
          </w:rPr>
          <w:t xml:space="preserve">rebbs@medinarailroad.org</w:t>
        </w:r>
      </w:hyperlink>
    </w:p>
    <w:p w14:paraId="682898AF" w14:textId="77777777" w:rsidR="00070DC5" w:rsidRPr="0037572D" w:rsidRDefault="00070DC5" w:rsidP="00070DC5">
      <w:r>
        <w:t xml:space="preserve">Call: 585-798-6106 x104</w:t>
      </w:r>
    </w:p>
    <w:p w14:paraId="55ECE8C2" w14:textId="77777777" w:rsidR="00070DC5" w:rsidRDefault="00070DC5" w:rsidP="006B035E">
      <w:pPr>
        <w:rPr>
          <w:b/>
          <w:bCs/>
        </w:rPr>
      </w:pPr>
    </w:p>
    <w:p w14:paraId="6E76D3C5" w14:textId="3747BB65" w:rsidR="006B035E" w:rsidRPr="006C189E" w:rsidRDefault="006B035E" w:rsidP="006B035E">
      <w:pPr>
        <w:rPr>
          <w:b/>
          <w:bCs/>
        </w:rPr>
      </w:pPr>
      <w:r>
        <w:rPr>
          <w:b/>
          <w:bCs/>
        </w:rPr>
        <w:t xml:space="preserve">EEO &amp; Discrimination</w:t>
      </w:r>
    </w:p>
    <w:p w14:paraId="5FA70F9F" w14:textId="77777777" w:rsidR="006B035E" w:rsidRDefault="006B035E" w:rsidP="006B035E">
      <w:r>
        <w:t xml:space="preserve">The Medina Railroad Museum is proud to be an equal opportunity employer. We celebrate diversity and are committed to creating an inclusive environment for all employees. We do not discriminate on the basis of race, color, religion, sex, sexual orientation, gender identity, national origin, age, disability, veteran status, or any other applicable legally protected characteristic.</w:t>
      </w:r>
    </w:p>
    <w:p w14:paraId="5EA4B979" w14:textId="77777777" w:rsidR="00A747C2" w:rsidRDefault="00A747C2"/>
    <w:sectPr w:rsidR="00A747C2">
      <w:headerReference w:type="default" r:id="rIdHdr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360" w:type="dxa"/>
      <w:tblBorders>
        <w:top w:val="nil"/>
        <w:left w:val="nil"/>
        <w:bottom w:val="nil"/>
        <w:right w:val="nil"/>
        <w:insideH w:val="nil"/>
        <w:insideV w:val="nil"/>
      </w:tblBorders>
      <w:tblLayout w:type="fixed"/>
      <w:tblCellMar>
        <w:left w:w="0" w:type="dxa"/>
        <w:right w:w="0" w:type="dxa"/>
      </w:tblCellMar>
      <w:tblLook w:val="0000"/>
    </w:tblPr>
    <w:tblGrid>
      <w:gridCol w:w="4680"/>
      <w:gridCol w:w="4680"/>
    </w:tblGrid>
    <w:tr>
      <w:tc>
        <w:tcPr>
          <w:tcW w:w="4680" w:type="dxa"/>
          <w:vAlign w:val="center"/>
        </w:tcPr>
        <w:p>
          <w:pPr>
            <w:spacing w:before="0" w:after="0" w:line="240" w:lineRule="auto"/>
          </w:pPr>
          <w:r>
            <w:drawing>
              <wp:inline distT="0" distB="0" distL="0" distR="0">
                <wp:extent cx="1019556" cy="685800"/>
                <wp:docPr id="900" name="Medina Railroad Museum logo" descr="Medina Railroad Museum logo"/>
                <a:graphic>
                  <a:graphicData uri="http://schemas.openxmlformats.org/drawingml/2006/picture">
                    <pic:pic>
                      <pic:nvPicPr>
                        <pic:cNvPr id="900" name="logo.png"/>
                        <pic:cNvPicPr/>
                      </pic:nvPicPr>
                      <pic:blipFill>
                        <a:blip r:embed="rId1"/>
                        <a:stretch>
                          <a:fillRect/>
                        </a:stretch>
                      </pic:blipFill>
                      <pic:spPr>
                        <a:xfrm>
                          <a:off x="0" y="0"/>
                          <a:ext cx="1019556" cy="685800"/>
                        </a:xfrm>
                        <a:prstGeom prst="rect">
                          <a:avLst/>
                        </a:prstGeom>
                      </pic:spPr>
                    </pic:pic>
                  </a:graphicData>
                </a:graphic>
              </wp:inline>
            </w:drawing>
          </w:r>
        </w:p>
      </w:tc>
      <w:tc>
        <w:tcPr>
          <w:tcW w:w="4680" w:type="dxa"/>
          <w:vAlign w:val="center"/>
        </w:tcPr>
        <w:p>
          <w:pPr>
            <w:spacing w:before="0" w:after="0" w:line="360" w:lineRule="exact"/>
            <w:jc w:val="right"/>
          </w:pPr>
          <w:r>
            <w:rPr>
              <w:sz w:val="22"/>
            </w:rPr>
            <w:t xml:space="preserve">530 West Avenue, Medina, NY 14103</w:t>
          </w:r>
        </w:p>
        <w:p>
          <w:pPr>
            <w:spacing w:before="0" w:after="0" w:line="360" w:lineRule="exact"/>
            <w:jc w:val="right"/>
          </w:pPr>
          <w:r>
            <w:rPr>
              <w:sz w:val="22"/>
            </w:rPr>
            <w:t xml:space="preserve">medinarailroad.org</w:t>
          </w:r>
        </w:p>
        <w:p>
          <w:pPr>
            <w:spacing w:before="0" w:after="0" w:line="360" w:lineRule="exact"/>
            <w:jc w:val="right"/>
          </w:pPr>
          <w:r>
            <w:rPr>
              <w:sz w:val="22"/>
            </w:rPr>
            <w:t xml:space="preserve">585-798-6106</w:t>
          </w:r>
        </w:p>
      </w:tc>
    </w:tr>
  </w:tbl>
  <w:p>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646"/>
    <w:multiLevelType w:val="multilevel"/>
    <w:tmpl w:val="736E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72B41"/>
    <w:multiLevelType w:val="multilevel"/>
    <w:tmpl w:val="114C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34524"/>
    <w:multiLevelType w:val="multilevel"/>
    <w:tmpl w:val="5240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811B1"/>
    <w:multiLevelType w:val="multilevel"/>
    <w:tmpl w:val="E5BE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B6DDE"/>
    <w:multiLevelType w:val="multilevel"/>
    <w:tmpl w:val="549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8D5188"/>
    <w:multiLevelType w:val="multilevel"/>
    <w:tmpl w:val="082A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38728">
    <w:abstractNumId w:val="3"/>
  </w:num>
  <w:num w:numId="2" w16cid:durableId="1352606195">
    <w:abstractNumId w:val="2"/>
  </w:num>
  <w:num w:numId="3" w16cid:durableId="1874923236">
    <w:abstractNumId w:val="5"/>
  </w:num>
  <w:num w:numId="4" w16cid:durableId="603344432">
    <w:abstractNumId w:val="4"/>
  </w:num>
  <w:num w:numId="5" w16cid:durableId="991912844">
    <w:abstractNumId w:val="1"/>
  </w:num>
  <w:num w:numId="6" w16cid:durableId="92950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70"/>
    <w:rsid w:val="00020167"/>
    <w:rsid w:val="0003537C"/>
    <w:rsid w:val="00070DC5"/>
    <w:rsid w:val="000A41E2"/>
    <w:rsid w:val="000F3934"/>
    <w:rsid w:val="000F5888"/>
    <w:rsid w:val="002F43B9"/>
    <w:rsid w:val="003562A9"/>
    <w:rsid w:val="003C2BC9"/>
    <w:rsid w:val="003E5CC3"/>
    <w:rsid w:val="003F0F83"/>
    <w:rsid w:val="00470128"/>
    <w:rsid w:val="004A7F14"/>
    <w:rsid w:val="00500E1A"/>
    <w:rsid w:val="005F3713"/>
    <w:rsid w:val="00653E6F"/>
    <w:rsid w:val="006B035E"/>
    <w:rsid w:val="006E34F0"/>
    <w:rsid w:val="006E57F3"/>
    <w:rsid w:val="00772787"/>
    <w:rsid w:val="00790360"/>
    <w:rsid w:val="00845BF1"/>
    <w:rsid w:val="008B20C7"/>
    <w:rsid w:val="008D63D1"/>
    <w:rsid w:val="008F0344"/>
    <w:rsid w:val="00975B81"/>
    <w:rsid w:val="00980AB0"/>
    <w:rsid w:val="0098588D"/>
    <w:rsid w:val="00A14B8B"/>
    <w:rsid w:val="00A35667"/>
    <w:rsid w:val="00A747C2"/>
    <w:rsid w:val="00BC447D"/>
    <w:rsid w:val="00BE73E0"/>
    <w:rsid w:val="00C460BE"/>
    <w:rsid w:val="00C469CA"/>
    <w:rsid w:val="00C90F40"/>
    <w:rsid w:val="00CE7FB5"/>
    <w:rsid w:val="00D026E9"/>
    <w:rsid w:val="00D03E7F"/>
    <w:rsid w:val="00D70983"/>
    <w:rsid w:val="00D7289B"/>
    <w:rsid w:val="00DB1984"/>
    <w:rsid w:val="00DC58C4"/>
    <w:rsid w:val="00ED2F71"/>
    <w:rsid w:val="00EF592B"/>
    <w:rsid w:val="00F73570"/>
    <w:rsid w:val="00FF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E124"/>
  <w15:chartTrackingRefBased/>
  <w15:docId w15:val="{A5DAC557-5C95-4FE9-BAC7-09E42C94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570"/>
  </w:style>
  <w:style w:type="paragraph" w:styleId="Heading1">
    <w:name w:val="heading 1"/>
    <w:basedOn w:val="Normal"/>
    <w:next w:val="Normal"/>
    <w:link w:val="Heading1Char"/>
    <w:uiPriority w:val="9"/>
    <w:qFormat/>
    <w:rsid w:val="00F73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5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5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5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5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570"/>
    <w:rPr>
      <w:rFonts w:eastAsiaTheme="majorEastAsia" w:cstheme="majorBidi"/>
      <w:color w:val="272727" w:themeColor="text1" w:themeTint="D8"/>
    </w:rPr>
  </w:style>
  <w:style w:type="paragraph" w:styleId="Title">
    <w:name w:val="Title"/>
    <w:basedOn w:val="Normal"/>
    <w:next w:val="Normal"/>
    <w:link w:val="TitleChar"/>
    <w:uiPriority w:val="10"/>
    <w:qFormat/>
    <w:rsid w:val="00F7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5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5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570"/>
    <w:rPr>
      <w:i/>
      <w:iCs/>
      <w:color w:val="404040" w:themeColor="text1" w:themeTint="BF"/>
    </w:rPr>
  </w:style>
  <w:style w:type="paragraph" w:styleId="ListParagraph">
    <w:name w:val="List Paragraph"/>
    <w:basedOn w:val="Normal"/>
    <w:uiPriority w:val="34"/>
    <w:qFormat/>
    <w:rsid w:val="00F73570"/>
    <w:pPr>
      <w:ind w:left="720"/>
      <w:contextualSpacing/>
    </w:pPr>
  </w:style>
  <w:style w:type="character" w:styleId="IntenseEmphasis">
    <w:name w:val="Intense Emphasis"/>
    <w:basedOn w:val="DefaultParagraphFont"/>
    <w:uiPriority w:val="21"/>
    <w:qFormat/>
    <w:rsid w:val="00F73570"/>
    <w:rPr>
      <w:i/>
      <w:iCs/>
      <w:color w:val="0F4761" w:themeColor="accent1" w:themeShade="BF"/>
    </w:rPr>
  </w:style>
  <w:style w:type="paragraph" w:styleId="IntenseQuote">
    <w:name w:val="Intense Quote"/>
    <w:basedOn w:val="Normal"/>
    <w:next w:val="Normal"/>
    <w:link w:val="IntenseQuoteChar"/>
    <w:uiPriority w:val="30"/>
    <w:qFormat/>
    <w:rsid w:val="00F7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570"/>
    <w:rPr>
      <w:i/>
      <w:iCs/>
      <w:color w:val="0F4761" w:themeColor="accent1" w:themeShade="BF"/>
    </w:rPr>
  </w:style>
  <w:style w:type="character" w:styleId="IntenseReference">
    <w:name w:val="Intense Reference"/>
    <w:basedOn w:val="DefaultParagraphFont"/>
    <w:uiPriority w:val="32"/>
    <w:qFormat/>
    <w:rsid w:val="00F73570"/>
    <w:rPr>
      <w:b/>
      <w:bCs/>
      <w:smallCaps/>
      <w:color w:val="0F4761" w:themeColor="accent1" w:themeShade="BF"/>
      <w:spacing w:val="5"/>
    </w:rPr>
  </w:style>
  <w:style w:type="character" w:styleId="Hyperlink">
    <w:name w:val="Hyperlink"/>
    <w:basedOn w:val="DefaultParagraphFont"/>
    <w:uiPriority w:val="99"/>
    <w:unhideWhenUsed/>
    <w:rsid w:val="00070DC5"/>
    <w:rPr>
      <w:color w:val="467886" w:themeColor="hyperlink"/>
      <w:u w:val="single"/>
    </w:rPr>
  </w:style>
  <w:style w:type="table" w:styleId="TableGrid">
    <w:name w:val="Table Grid"/>
    <w:basedOn w:val="TableNormal"/>
    <w:uiPriority w:val="39"/>
    <w:rsid w:val="00070D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bbs@medinarailroad.org" TargetMode="External"/><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theme" Target="theme/theme1.xml"/><Relationship Id="rIdHdr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Wiedemer</dc:creator>
  <cp:keywords/>
  <dc:description/>
  <cp:lastModifiedBy>Wendy Wilson</cp:lastModifiedBy>
  <cp:revision>2</cp:revision>
  <dcterms:created xsi:type="dcterms:W3CDTF">2026-10-12T13:59:00Z</dcterms:created>
  <dcterms:modified xsi:type="dcterms:W3CDTF">2026-10-12T13:59:00Z</dcterms:modified>
</cp:coreProperties>
</file>