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header1.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1B7FA5" w14:textId="0B4FC1B4" w:rsidR="00F73570" w:rsidRPr="00D13C9B" w:rsidRDefault="00F73570" w:rsidP="00F73570">
      <w:pPr>
        <w:ind w:left="1296" w:hanging="1296"/>
      </w:pPr>
      <w:r>
        <w:rPr>
          <w:b/>
          <w:bCs/>
        </w:rPr>
        <w:t xml:space="preserve">Job Title:</w:t>
      </w:r>
      <w:r>
        <w:rPr>
          <w:b/>
          <w:bCs/>
        </w:rPr>
        <w:tab/>
        <w:t xml:space="preserve">THE POLAR EXPRESS™ Cast Member</w:t>
        <w:br/>
        <w:t xml:space="preserve">North Pole Elf</w:t>
      </w:r>
    </w:p>
    <w:p w14:paraId="28FCA1F4" w14:textId="77777777" w:rsidR="00F73570" w:rsidRPr="00D13C9B" w:rsidRDefault="00F73570" w:rsidP="00F73570">
      <w:r>
        <w:rPr>
          <w:b/>
          <w:bCs/>
        </w:rPr>
        <w:t xml:space="preserve">Department:</w:t>
      </w:r>
      <w:r>
        <w:t xml:space="preserve"> Special Events </w:t>
      </w:r>
    </w:p>
    <w:p w14:paraId="7EDDCC47" w14:textId="77777777" w:rsidR="00F73570" w:rsidRPr="00D13C9B" w:rsidRDefault="00F73570" w:rsidP="00F73570">
      <w:r>
        <w:rPr>
          <w:b/>
          <w:bCs/>
        </w:rPr>
        <w:t xml:space="preserve">Reports to:</w:t>
      </w:r>
      <w:r>
        <w:t xml:space="preserve"> Events Manager</w:t>
      </w:r>
    </w:p>
    <w:p w14:paraId="1DF2BA4E" w14:textId="77777777" w:rsidR="00F73570" w:rsidRPr="00D13C9B" w:rsidRDefault="00F73570" w:rsidP="00F73570">
      <w:r>
        <w:rPr>
          <w:b/>
          <w:bCs/>
        </w:rPr>
        <w:t xml:space="preserve">Exemption Status:</w:t>
      </w:r>
      <w:r>
        <w:t xml:space="preserve"> Seasonal/Non-Exempt/Hourly </w:t>
      </w:r>
    </w:p>
    <w:p w14:paraId="03E1F537" w14:textId="77777777" w:rsidR="00F73570" w:rsidRPr="00D13C9B" w:rsidRDefault="00F73570" w:rsidP="00F73570">
      <w:r>
        <w:rPr>
          <w:b/>
          <w:bCs/>
        </w:rPr>
        <w:t xml:space="preserve">Compensation:</w:t>
      </w:r>
      <w:r>
        <w:t xml:space="preserve"> $16-$20 Per Hour </w:t>
      </w:r>
    </w:p>
    <w:p w14:paraId="0E88FF46" w14:textId="77777777" w:rsidR="00F73570" w:rsidRPr="00D13C9B" w:rsidRDefault="00F73570" w:rsidP="00F73570">
      <w:r>
        <w:rPr>
          <w:b/>
          <w:bCs/>
        </w:rPr>
        <w:t xml:space="preserve">Location: </w:t>
      </w:r>
      <w:r>
        <w:t xml:space="preserve">Medina Railroad Museum, 8650 Telegraph Rd, Gasport, NY</w:t>
      </w:r>
    </w:p>
    <w:p w14:paraId="38B5CE10" w14:textId="77777777" w:rsidR="00F73570" w:rsidRPr="00D13C9B" w:rsidRDefault="00F73570" w:rsidP="00F73570">
      <w:r>
        <w:t xml:space="preserve"> </w:t>
      </w:r>
    </w:p>
    <w:p w14:paraId="31AF070B" w14:textId="2E649ADD" w:rsidR="00F73570" w:rsidRPr="00D13C9B" w:rsidRDefault="00F73570" w:rsidP="00F73570">
      <w:r>
        <w:rPr>
          <w:b/>
          <w:bCs/>
        </w:rPr>
        <w:t xml:space="preserve">Job Description:</w:t>
      </w:r>
      <w:r>
        <w:t xml:space="preserve"> THE POLAR EXPRESS™ is a licensed event through Rail Events Inc. and Warner Brothers Studios. It is a theatrical show based on the movie THE POLAR EXPRESS™ that takes place on a moving train. THE POLAR EXPRESS™ Elf provides a source of entertainment for our guests by assisting Santa at the North Pole.</w:t>
      </w:r>
    </w:p>
    <w:p w14:paraId="22ADF28F" w14:textId="77777777" w:rsidR="00F73570" w:rsidRPr="00D13C9B" w:rsidRDefault="00F73570" w:rsidP="00F73570">
      <w:r>
        <w:t xml:space="preserve"> </w:t>
      </w:r>
    </w:p>
    <w:p w14:paraId="063F2F52" w14:textId="77777777" w:rsidR="00F73570" w:rsidRPr="00D13C9B" w:rsidRDefault="00F73570" w:rsidP="00F73570">
      <w:r>
        <w:rPr>
          <w:b/>
          <w:bCs/>
        </w:rPr>
        <w:t xml:space="preserve">Essential Duties and Responsibilities:</w:t>
      </w:r>
      <w:r>
        <w:t xml:space="preserve"> </w:t>
      </w:r>
    </w:p>
    <w:p w:rsidR="00F73570" w:rsidRPr="00D13C9B" w:rsidRDefault="00F73570" w:rsidP="00F73570">
      <w:pPr>
        <w:numPr>
          <w:ilvl w:val="0"/>
          <w:numId w:val="5"/>
        </w:numPr>
      </w:pPr>
      <w:r>
        <w:t xml:space="preserve">Entertain 500 guests in eight train cars, six times per day with a choreographed dance as the train moves past the North Pole set in Gasport, NY</w:t>
      </w:r>
    </w:p>
    <w:p w:rsidR="00F73570" w:rsidRPr="00D13C9B" w:rsidRDefault="00F73570" w:rsidP="00F73570">
      <w:pPr>
        <w:numPr>
          <w:ilvl w:val="0"/>
          <w:numId w:val="5"/>
        </w:numPr>
      </w:pPr>
      <w:r>
        <w:t xml:space="preserve">Maintain the grounds at the North Pole set</w:t>
      </w:r>
    </w:p>
    <w:p w:rsidR="00F73570" w:rsidRPr="00D13C9B" w:rsidRDefault="00F73570" w:rsidP="00F73570">
      <w:pPr>
        <w:numPr>
          <w:ilvl w:val="0"/>
          <w:numId w:val="5"/>
        </w:numPr>
      </w:pPr>
      <w:r>
        <w:t xml:space="preserve">Ensure all lights on the Christmas tree and North Pole set are working and troubleshoot and repair as needed</w:t>
      </w:r>
    </w:p>
    <w:p w:rsidR="00F73570" w:rsidRPr="00D13C9B" w:rsidRDefault="00F73570" w:rsidP="00F73570">
      <w:pPr>
        <w:numPr>
          <w:ilvl w:val="0"/>
          <w:numId w:val="5"/>
        </w:numPr>
      </w:pPr>
      <w:r>
        <w:t xml:space="preserve">Other duties as assigned</w:t>
      </w:r>
    </w:p>
    <w:p w14:paraId="5A8AC519" w14:textId="77777777" w:rsidR="00F73570" w:rsidRPr="00D13C9B" w:rsidRDefault="00F73570" w:rsidP="00F73570"/>
    <w:p w14:paraId="18B83FE1" w14:textId="77777777" w:rsidR="00F73570" w:rsidRPr="00D13C9B" w:rsidRDefault="00F73570" w:rsidP="00F73570">
      <w:r>
        <w:rPr>
          <w:b/>
          <w:bCs/>
        </w:rPr>
        <w:t xml:space="preserve">Job Requirements:</w:t>
      </w:r>
      <w:r>
        <w:t xml:space="preserve"> </w:t>
      </w:r>
    </w:p>
    <w:p w:rsidR="00F73570" w:rsidRPr="00D13C9B" w:rsidRDefault="00F73570" w:rsidP="00F73570">
      <w:pPr>
        <w:numPr>
          <w:ilvl w:val="0"/>
          <w:numId w:val="2"/>
        </w:numPr>
      </w:pPr>
      <w:r>
        <w:t xml:space="preserve">Outgoing, friendly, and engaging personality</w:t>
      </w:r>
    </w:p>
    <w:p w:rsidR="00F73570" w:rsidRPr="00D13C9B" w:rsidRDefault="00F73570" w:rsidP="00F73570">
      <w:pPr>
        <w:numPr>
          <w:ilvl w:val="0"/>
          <w:numId w:val="2"/>
        </w:numPr>
      </w:pPr>
      <w:r>
        <w:t xml:space="preserve">Must be high energy and be able to perform six shows per day</w:t>
      </w:r>
    </w:p>
    <w:p w:rsidR="00F73570" w:rsidRPr="00D13C9B" w:rsidRDefault="00F73570" w:rsidP="00F73570">
      <w:pPr>
        <w:numPr>
          <w:ilvl w:val="0"/>
          <w:numId w:val="2"/>
        </w:numPr>
      </w:pPr>
      <w:r>
        <w:t xml:space="preserve">Ability to sing and dance in an outdoor setting in all types of weather</w:t>
      </w:r>
    </w:p>
    <w:p w14:paraId="22A37BDC" w14:textId="77777777" w:rsidR="00F73570" w:rsidRPr="00D13C9B" w:rsidRDefault="00F73570" w:rsidP="00F73570">
      <w:r>
        <w:t xml:space="preserve"> </w:t>
      </w:r>
    </w:p>
    <w:p w14:paraId="74D36DF3" w14:textId="4507807B" w:rsidR="00F73570" w:rsidRPr="00D13C9B" w:rsidRDefault="00F73570" w:rsidP="00F73570">
      <w:r>
        <w:rPr>
          <w:b/>
          <w:bCs/>
        </w:rPr>
        <w:t xml:space="preserve">Work Environment:</w:t>
      </w:r>
      <w:r>
        <w:t xml:space="preserve"> </w:t>
      </w:r>
    </w:p>
    <w:p w:rsidR="00470128" w:rsidRPr="00E21D0D" w:rsidRDefault="00470128" w:rsidP="00470128">
      <w:pPr>
        <w:numPr>
          <w:ilvl w:val="0"/>
          <w:numId w:val="4"/>
        </w:numPr>
      </w:pPr>
      <w:r>
        <w:t xml:space="preserve">Able to work weekends, 9.5 hours per day – see Show Schedule for commitment dates</w:t>
      </w:r>
    </w:p>
    <w:p w:rsidR="00470128" w:rsidRPr="00E21D0D" w:rsidRDefault="00470128" w:rsidP="00470128">
      <w:pPr>
        <w:numPr>
          <w:ilvl w:val="0"/>
          <w:numId w:val="4"/>
        </w:numPr>
      </w:pPr>
      <w:r>
        <w:t xml:space="preserve">Willing to work in cold, snowy or otherwise inclement winter weather</w:t>
      </w:r>
    </w:p>
    <w:p w14:paraId="738BAC5A" w14:textId="77777777" w:rsidR="00D70983" w:rsidRDefault="00D70983"/>
    <w:p w14:paraId="6389AFC3" w14:textId="77777777" w:rsidR="00070DC5" w:rsidRDefault="00070DC5" w:rsidP="00070DC5">
      <w:pPr>
        <w:rPr>
          <w:b/>
          <w:bCs/>
        </w:rPr>
      </w:pPr>
    </w:p>
    <w:p w14:paraId="7CAA36DC" w14:textId="308B1AA3" w:rsidR="00070DC5" w:rsidRDefault="00070DC5" w:rsidP="00070DC5">
      <w:r>
        <w:rPr>
          <w:b/>
          <w:bCs/>
        </w:rPr>
        <w:lastRenderedPageBreak/>
        <w:t xml:space="preserve">Auditions:</w:t>
      </w:r>
    </w:p>
    <w:p w14:paraId="71BA7396" w14:textId="7F47EC74" w:rsidR="00070DC5" w:rsidRDefault="00070DC5" w:rsidP="00070DC5"/>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95"/>
        <w:gridCol w:w="1890"/>
        <w:gridCol w:w="2160"/>
      </w:tblGrid>
      <w:tr w:rsidR="00070DC5" w:rsidRPr="00070DC5" w14:paraId="215F5818" w14:textId="77777777" w:rsidTr="003F0F83">
        <w:tc>
          <w:tcPr>
            <w:tcW w:w="1795" w:type="dxa"/>
          </w:tcPr>
          <w:p w14:paraId="01DC4ED0" w14:textId="2DD3D7C5" w:rsidR="00070DC5" w:rsidRPr="00070DC5" w:rsidRDefault="00070DC5" w:rsidP="00070DC5">
            <w:pPr>
              <w:rPr>
                <w:b/>
                <w:bCs/>
              </w:rPr>
            </w:pPr>
            <w:r>
              <w:rPr>
                <w:b/>
                <w:bCs/>
              </w:rPr>
              <w:t xml:space="preserve">DAY</w:t>
            </w:r>
          </w:p>
        </w:tc>
        <w:tc>
          <w:tcPr>
            <w:tcW w:w="1890" w:type="dxa"/>
          </w:tcPr>
          <w:p w14:paraId="7BC83AF4" w14:textId="344733BB" w:rsidR="00070DC5" w:rsidRPr="00070DC5" w:rsidRDefault="00070DC5" w:rsidP="00070DC5">
            <w:pPr>
              <w:rPr>
                <w:b/>
                <w:bCs/>
              </w:rPr>
            </w:pPr>
            <w:r>
              <w:rPr>
                <w:b/>
                <w:bCs/>
              </w:rPr>
              <w:t xml:space="preserve">DATE</w:t>
            </w:r>
          </w:p>
        </w:tc>
        <w:tc>
          <w:tcPr>
            <w:tcW w:w="2160" w:type="dxa"/>
          </w:tcPr>
          <w:p w14:paraId="4B8AA817" w14:textId="647AA956" w:rsidR="00070DC5" w:rsidRPr="00070DC5" w:rsidRDefault="00070DC5" w:rsidP="00070DC5">
            <w:pPr>
              <w:rPr>
                <w:b/>
                <w:bCs/>
              </w:rPr>
            </w:pPr>
            <w:r>
              <w:rPr>
                <w:b/>
                <w:bCs/>
              </w:rPr>
              <w:t xml:space="preserve">TIME</w:t>
            </w:r>
          </w:p>
        </w:tc>
      </w:tr>
      <w:tr w:rsidR="00070DC5" w14:paraId="4752D995" w14:textId="77777777" w:rsidTr="003F0F83">
        <w:tc>
          <w:tcPr>
            <w:tcW w:w="1795" w:type="dxa"/>
          </w:tcPr>
          <w:p w14:paraId="31F0FE50" w14:textId="40343E13" w:rsidR="00070DC5" w:rsidRDefault="00070DC5" w:rsidP="00070DC5">
            <w:r>
              <w:t xml:space="preserve">Monday</w:t>
            </w:r>
          </w:p>
        </w:tc>
        <w:tc>
          <w:tcPr>
            <w:tcW w:w="1890" w:type="dxa"/>
          </w:tcPr>
          <w:p w14:paraId="05590EF8" w14:textId="7494BF7B" w:rsidR="00070DC5" w:rsidRDefault="00070DC5" w:rsidP="00070DC5">
            <w:r>
              <w:t xml:space="preserve">October 12</w:t>
            </w:r>
          </w:p>
        </w:tc>
        <w:tc>
          <w:tcPr>
            <w:tcW w:w="2160" w:type="dxa"/>
          </w:tcPr>
          <w:p w14:paraId="449FF3A5" w14:textId="5BE0D436" w:rsidR="00070DC5" w:rsidRDefault="00070DC5" w:rsidP="00070DC5">
            <w:r>
              <w:t xml:space="preserve">10AM-3PM</w:t>
            </w:r>
          </w:p>
        </w:tc>
      </w:tr>
      <w:tr w:rsidR="00070DC5" w14:paraId="0220E5EA" w14:textId="77777777" w:rsidTr="003F0F83">
        <w:tc>
          <w:tcPr>
            <w:tcW w:w="1795" w:type="dxa"/>
          </w:tcPr>
          <w:p w14:paraId="7F44C7C6" w14:textId="4B0013D8" w:rsidR="00070DC5" w:rsidRDefault="00070DC5" w:rsidP="00070DC5">
            <w:r>
              <w:t xml:space="preserve">Sunday</w:t>
            </w:r>
          </w:p>
        </w:tc>
        <w:tc>
          <w:tcPr>
            <w:tcW w:w="1890" w:type="dxa"/>
          </w:tcPr>
          <w:p w14:paraId="0CB0E17B" w14:textId="572CD7AC" w:rsidR="00070DC5" w:rsidRDefault="00070DC5" w:rsidP="00070DC5">
            <w:r>
              <w:t xml:space="preserve">October 18</w:t>
            </w:r>
          </w:p>
        </w:tc>
        <w:tc>
          <w:tcPr>
            <w:tcW w:w="2160" w:type="dxa"/>
          </w:tcPr>
          <w:p w14:paraId="78C6EA8C" w14:textId="251A36C9" w:rsidR="00070DC5" w:rsidRDefault="00070DC5" w:rsidP="00070DC5">
            <w:r>
              <w:t xml:space="preserve">1PM-3PM</w:t>
            </w:r>
          </w:p>
        </w:tc>
      </w:tr>
      <w:tr w:rsidR="00070DC5" w14:paraId="48C674A4" w14:textId="77777777" w:rsidTr="003F0F83">
        <w:tc>
          <w:tcPr>
            <w:tcW w:w="1795" w:type="dxa"/>
          </w:tcPr>
          <w:p w14:paraId="3EACEB47" w14:textId="434F6FF4" w:rsidR="00070DC5" w:rsidRDefault="00070DC5" w:rsidP="00070DC5">
            <w:r>
              <w:t xml:space="preserve">Friday</w:t>
            </w:r>
          </w:p>
        </w:tc>
        <w:tc>
          <w:tcPr>
            <w:tcW w:w="1890" w:type="dxa"/>
          </w:tcPr>
          <w:p w14:paraId="0ACAEB52" w14:textId="7A0A73EB" w:rsidR="00070DC5" w:rsidRDefault="00070DC5" w:rsidP="00070DC5">
            <w:r>
              <w:t xml:space="preserve">October 23</w:t>
            </w:r>
          </w:p>
        </w:tc>
        <w:tc>
          <w:tcPr>
            <w:tcW w:w="2160" w:type="dxa"/>
          </w:tcPr>
          <w:p w14:paraId="25B26B2D" w14:textId="1442F82A" w:rsidR="00070DC5" w:rsidRDefault="00070DC5" w:rsidP="00070DC5">
            <w:r>
              <w:t xml:space="preserve">4PM-6PM</w:t>
            </w:r>
          </w:p>
        </w:tc>
      </w:tr>
      <w:tr w:rsidR="00070DC5" w14:paraId="27226D25" w14:textId="77777777" w:rsidTr="003F0F83">
        <w:tc>
          <w:tcPr>
            <w:tcW w:w="1795" w:type="dxa"/>
          </w:tcPr>
          <w:p w14:paraId="566813B9" w14:textId="2761E12F" w:rsidR="00070DC5" w:rsidRDefault="00070DC5" w:rsidP="00070DC5">
            <w:r>
              <w:t xml:space="preserve">Saturday</w:t>
            </w:r>
          </w:p>
        </w:tc>
        <w:tc>
          <w:tcPr>
            <w:tcW w:w="1890" w:type="dxa"/>
          </w:tcPr>
          <w:p w14:paraId="71C981B0" w14:textId="10636931" w:rsidR="00070DC5" w:rsidRDefault="00070DC5" w:rsidP="00070DC5">
            <w:r>
              <w:t xml:space="preserve">October 24</w:t>
            </w:r>
          </w:p>
        </w:tc>
        <w:tc>
          <w:tcPr>
            <w:tcW w:w="2160" w:type="dxa"/>
          </w:tcPr>
          <w:p w14:paraId="5A8122D7" w14:textId="44917256" w:rsidR="00070DC5" w:rsidRDefault="00070DC5" w:rsidP="00070DC5">
            <w:r>
              <w:t xml:space="preserve">2PM-4PM</w:t>
            </w:r>
          </w:p>
        </w:tc>
      </w:tr>
      <w:tr w:rsidR="00070DC5" w14:paraId="1C85EDD4" w14:textId="77777777" w:rsidTr="003F0F83">
        <w:tc>
          <w:tcPr>
            <w:tcW w:w="1795" w:type="dxa"/>
          </w:tcPr>
          <w:p w14:paraId="738F1D4B" w14:textId="04FF3E9C" w:rsidR="00070DC5" w:rsidRDefault="00070DC5" w:rsidP="00070DC5">
            <w:r>
              <w:t xml:space="preserve">Thursday</w:t>
            </w:r>
          </w:p>
        </w:tc>
        <w:tc>
          <w:tcPr>
            <w:tcW w:w="1890" w:type="dxa"/>
          </w:tcPr>
          <w:p w14:paraId="5463BE48" w14:textId="4DEEA82F" w:rsidR="00070DC5" w:rsidRDefault="00070DC5" w:rsidP="00070DC5">
            <w:r>
              <w:t xml:space="preserve">October 29</w:t>
            </w:r>
          </w:p>
        </w:tc>
        <w:tc>
          <w:tcPr>
            <w:tcW w:w="2160" w:type="dxa"/>
          </w:tcPr>
          <w:p w14:paraId="1187A9B3" w14:textId="6233FB98" w:rsidR="00070DC5" w:rsidRDefault="00070DC5" w:rsidP="00070DC5">
            <w:r>
              <w:t xml:space="preserve">4PM-6PM</w:t>
            </w:r>
          </w:p>
        </w:tc>
      </w:tr>
    </w:tbl>
    <w:p w14:paraId="2AD7C4BE" w14:textId="1655B982" w:rsidR="00070DC5" w:rsidRDefault="00070DC5" w:rsidP="00070DC5"/>
    <w:p w14:paraId="1C508236" w14:textId="77777777" w:rsidR="003F0F83" w:rsidRDefault="00070DC5" w:rsidP="00070DC5">
      <w:r>
        <w:t xml:space="preserve">Follow the link below or scan the QR code to schedule your audition.</w:t>
      </w:r>
    </w:p>
    <w:p w14:paraId="753E8F28" w14:textId="77777777" w:rsidR="003F0F83" w:rsidRPr="003F0F83" w:rsidRDefault="00070DC5" w:rsidP="00070DC5">
      <w:pPr>
        <w:rPr>
          <w:b/>
          <w:bCs/>
        </w:rPr>
      </w:pPr>
      <w:r>
        <w:rPr>
          <w:b/>
          <w:bCs/>
        </w:rPr>
        <w:t xml:space="preserve">Please arrive 10 minutes before your scheduled audition.</w:t>
      </w:r>
    </w:p>
    <w:p w14:paraId="290794B4" w14:textId="3254AB5B" w:rsidR="00070DC5" w:rsidRDefault="00070DC5" w:rsidP="00070DC5">
      <w:r>
        <w:t xml:space="preserve">Audition location is at the Medina Railroad Museum, 530 West Ave, Medina, NY.</w:t>
      </w:r>
    </w:p>
    <w:p w14:paraId="22E07DC2" w14:textId="77777777" w:rsidR="00070DC5" w:rsidRDefault="00070DC5" w:rsidP="00070DC5"/>
    <w:p w14:paraId="19453014" w14:textId="77777777" w:rsidR="00070DC5" w:rsidRDefault="00070DC5" w:rsidP="00070DC5">
      <w:hyperlink r:id="rId5" w:history="1">
        <w:r>
          <w:rPr>
            <w:rStyle w:val="Hyperlink"/>
          </w:rPr>
          <w:t xml:space="preserve">https://calendly.com/rebbs-medinarailroad/new-meeting?month=2026-10</w:t>
        </w:r>
      </w:hyperlink>
    </w:p>
    <w:p w14:paraId="0E523660" w14:textId="77777777" w:rsidR="00070DC5" w:rsidRDefault="00070DC5" w:rsidP="00070DC5"/>
    <w:p w14:paraId="02FCC2D1" w14:textId="77777777" w:rsidR="00070DC5" w:rsidRPr="0037572D" w:rsidRDefault="00070DC5" w:rsidP="00070DC5">
      <w:r>
        <w:rPr>
          <w:noProof/>
        </w:rPr>
        <w:drawing>
          <wp:inline distT="0" distB="0" distL="0" distR="0" wp14:anchorId="787671B3" wp14:editId="72F4D117">
            <wp:extent cx="958367" cy="962025"/>
            <wp:effectExtent l="0" t="0" r="0" b="0"/>
            <wp:docPr id="19968095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6809514" name=""/>
                    <pic:cNvPicPr/>
                  </pic:nvPicPr>
                  <pic:blipFill>
                    <a:blip r:embed="rId6"/>
                    <a:stretch>
                      <a:fillRect/>
                    </a:stretch>
                  </pic:blipFill>
                  <pic:spPr>
                    <a:xfrm>
                      <a:off x="0" y="0"/>
                      <a:ext cx="968297" cy="971992"/>
                    </a:xfrm>
                    <a:prstGeom prst="rect">
                      <a:avLst/>
                    </a:prstGeom>
                  </pic:spPr>
                </pic:pic>
              </a:graphicData>
            </a:graphic>
          </wp:inline>
        </w:drawing>
      </w:r>
    </w:p>
    <w:p w14:paraId="35CA7969" w14:textId="77777777" w:rsidR="00070DC5" w:rsidRDefault="00070DC5" w:rsidP="00070DC5"/>
    <w:p w14:paraId="33A06E70" w14:textId="77777777" w:rsidR="00070DC5" w:rsidRDefault="00070DC5" w:rsidP="00070DC5">
      <w:r>
        <w:rPr>
          <w:b/>
          <w:bCs/>
        </w:rPr>
        <w:t xml:space="preserve">Questions?</w:t>
      </w:r>
    </w:p>
    <w:p w14:paraId="2CB99F7F" w14:textId="77777777" w:rsidR="00070DC5" w:rsidRDefault="00070DC5" w:rsidP="00070DC5">
      <w:r>
        <w:t xml:space="preserve">Email: </w:t>
      </w:r>
      <w:hyperlink r:id="rId7" w:history="1">
        <w:r>
          <w:rPr>
            <w:rStyle w:val="Hyperlink"/>
          </w:rPr>
          <w:t xml:space="preserve">rebbs@medinarailroad.org</w:t>
        </w:r>
      </w:hyperlink>
    </w:p>
    <w:p w14:paraId="682898AF" w14:textId="77777777" w:rsidR="00070DC5" w:rsidRPr="0037572D" w:rsidRDefault="00070DC5" w:rsidP="00070DC5">
      <w:r>
        <w:t xml:space="preserve">Call: 585-798-6106 x104</w:t>
      </w:r>
    </w:p>
    <w:p w14:paraId="55ECE8C2" w14:textId="77777777" w:rsidR="00070DC5" w:rsidRDefault="00070DC5" w:rsidP="006B035E">
      <w:pPr>
        <w:rPr>
          <w:b/>
          <w:bCs/>
        </w:rPr>
      </w:pPr>
    </w:p>
    <w:p w14:paraId="6E76D3C5" w14:textId="3747BB65" w:rsidR="006B035E" w:rsidRPr="006C189E" w:rsidRDefault="006B035E" w:rsidP="006B035E">
      <w:pPr>
        <w:rPr>
          <w:b/>
          <w:bCs/>
        </w:rPr>
      </w:pPr>
      <w:r>
        <w:rPr>
          <w:b/>
          <w:bCs/>
        </w:rPr>
        <w:t xml:space="preserve">EEO &amp; Discrimination</w:t>
      </w:r>
    </w:p>
    <w:p w14:paraId="5FA70F9F" w14:textId="77777777" w:rsidR="006B035E" w:rsidRDefault="006B035E" w:rsidP="006B035E">
      <w:r>
        <w:t xml:space="preserve">The Medina Railroad Museum is proud to be an equal opportunity employer. We celebrate diversity and are committed to creating an inclusive environment for all employees. We do not discriminate on the basis of race, color, religion, sex, sexual orientation, gender identity, national origin, age, disability, veteran status, or any other applicable legally protected characteristic.</w:t>
      </w:r>
    </w:p>
    <w:p w14:paraId="5EA4B979" w14:textId="77777777" w:rsidR="00A747C2" w:rsidRDefault="00A747C2"/>
    <w:sectPr w:rsidR="00A747C2">
      <w:headerReference w:type="default" r:id="rIdHdr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header1.xml><?xml version="1.0" encoding="utf-8"?>
<w:hd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tbl>
    <w:tblPr>
      <w:tblW w:w="9360" w:type="dxa"/>
      <w:tblBorders>
        <w:top w:val="nil"/>
        <w:left w:val="nil"/>
        <w:bottom w:val="nil"/>
        <w:right w:val="nil"/>
        <w:insideH w:val="nil"/>
        <w:insideV w:val="nil"/>
      </w:tblBorders>
      <w:tblLayout w:type="fixed"/>
      <w:tblCellMar>
        <w:left w:w="0" w:type="dxa"/>
        <w:right w:w="0" w:type="dxa"/>
      </w:tblCellMar>
      <w:tblLook w:val="0000"/>
    </w:tblPr>
    <w:tblGrid>
      <w:gridCol w:w="4680"/>
      <w:gridCol w:w="4680"/>
    </w:tblGrid>
    <w:tr>
      <w:tc>
        <w:tcPr>
          <w:tcW w:w="4680" w:type="dxa"/>
          <w:vAlign w:val="center"/>
        </w:tcPr>
        <w:p>
          <w:pPr>
            <w:spacing w:before="0" w:after="0" w:line="240" w:lineRule="auto"/>
          </w:pPr>
          <w:r>
            <w:drawing>
              <wp:inline distT="0" distB="0" distL="0" distR="0">
                <wp:extent cx="1019556" cy="685800"/>
                <wp:docPr id="900" name="Medina Railroad Museum logo" descr="Medina Railroad Museum logo"/>
                <a:graphic>
                  <a:graphicData uri="http://schemas.openxmlformats.org/drawingml/2006/picture">
                    <pic:pic>
                      <pic:nvPicPr>
                        <pic:cNvPr id="900" name="logo.png"/>
                        <pic:cNvPicPr/>
                      </pic:nvPicPr>
                      <pic:blipFill>
                        <a:blip r:embed="rId1"/>
                        <a:stretch>
                          <a:fillRect/>
                        </a:stretch>
                      </pic:blipFill>
                      <pic:spPr>
                        <a:xfrm>
                          <a:off x="0" y="0"/>
                          <a:ext cx="1019556" cy="685800"/>
                        </a:xfrm>
                        <a:prstGeom prst="rect">
                          <a:avLst/>
                        </a:prstGeom>
                      </pic:spPr>
                    </pic:pic>
                  </a:graphicData>
                </a:graphic>
              </wp:inline>
            </w:drawing>
          </w:r>
        </w:p>
      </w:tc>
      <w:tc>
        <w:tcPr>
          <w:tcW w:w="4680" w:type="dxa"/>
          <w:vAlign w:val="center"/>
        </w:tcPr>
        <w:p>
          <w:pPr>
            <w:spacing w:before="0" w:after="0" w:line="360" w:lineRule="exact"/>
            <w:jc w:val="right"/>
          </w:pPr>
          <w:r>
            <w:rPr>
              <w:sz w:val="22"/>
            </w:rPr>
            <w:t xml:space="preserve">530 West Avenue, Medina, NY 14103</w:t>
          </w:r>
        </w:p>
        <w:p>
          <w:pPr>
            <w:spacing w:before="0" w:after="0" w:line="360" w:lineRule="exact"/>
            <w:jc w:val="right"/>
          </w:pPr>
          <w:r>
            <w:rPr>
              <w:sz w:val="22"/>
            </w:rPr>
            <w:t xml:space="preserve">medinarailroad.org</w:t>
          </w:r>
        </w:p>
        <w:p>
          <w:pPr>
            <w:spacing w:before="0" w:after="0" w:line="360" w:lineRule="exact"/>
            <w:jc w:val="right"/>
          </w:pPr>
          <w:r>
            <w:rPr>
              <w:sz w:val="22"/>
            </w:rPr>
            <w:t xml:space="preserve">585-798-6106</w:t>
          </w:r>
        </w:p>
      </w:tc>
    </w:tr>
  </w:tbl>
  <w:p>
    <w:pPr>
      <w:spacing w:before="0" w:after="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77646"/>
    <w:multiLevelType w:val="multilevel"/>
    <w:tmpl w:val="736ED6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A872B41"/>
    <w:multiLevelType w:val="multilevel"/>
    <w:tmpl w:val="114C1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C134524"/>
    <w:multiLevelType w:val="multilevel"/>
    <w:tmpl w:val="5240D1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6C811B1"/>
    <w:multiLevelType w:val="multilevel"/>
    <w:tmpl w:val="E5BE5F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E1B6DDE"/>
    <w:multiLevelType w:val="multilevel"/>
    <w:tmpl w:val="549428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08D5188"/>
    <w:multiLevelType w:val="multilevel"/>
    <w:tmpl w:val="082AB1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0538728">
    <w:abstractNumId w:val="3"/>
  </w:num>
  <w:num w:numId="2" w16cid:durableId="1352606195">
    <w:abstractNumId w:val="2"/>
  </w:num>
  <w:num w:numId="3" w16cid:durableId="1874923236">
    <w:abstractNumId w:val="5"/>
  </w:num>
  <w:num w:numId="4" w16cid:durableId="603344432">
    <w:abstractNumId w:val="4"/>
  </w:num>
  <w:num w:numId="5" w16cid:durableId="991912844">
    <w:abstractNumId w:val="1"/>
  </w:num>
  <w:num w:numId="6" w16cid:durableId="9295071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3570"/>
    <w:rsid w:val="00020167"/>
    <w:rsid w:val="0003537C"/>
    <w:rsid w:val="00070DC5"/>
    <w:rsid w:val="000A41E2"/>
    <w:rsid w:val="000F3934"/>
    <w:rsid w:val="000F5888"/>
    <w:rsid w:val="002F43B9"/>
    <w:rsid w:val="003562A9"/>
    <w:rsid w:val="003C2BC9"/>
    <w:rsid w:val="003E5CC3"/>
    <w:rsid w:val="003F0F83"/>
    <w:rsid w:val="00470128"/>
    <w:rsid w:val="004A7F14"/>
    <w:rsid w:val="00500E1A"/>
    <w:rsid w:val="005F3713"/>
    <w:rsid w:val="00653E6F"/>
    <w:rsid w:val="006B035E"/>
    <w:rsid w:val="006E34F0"/>
    <w:rsid w:val="006E57F3"/>
    <w:rsid w:val="00772787"/>
    <w:rsid w:val="00790360"/>
    <w:rsid w:val="00845BF1"/>
    <w:rsid w:val="008B20C7"/>
    <w:rsid w:val="008D63D1"/>
    <w:rsid w:val="008F0344"/>
    <w:rsid w:val="00975B81"/>
    <w:rsid w:val="00980AB0"/>
    <w:rsid w:val="0098588D"/>
    <w:rsid w:val="00A14B8B"/>
    <w:rsid w:val="00A35667"/>
    <w:rsid w:val="00A747C2"/>
    <w:rsid w:val="00BC447D"/>
    <w:rsid w:val="00BE73E0"/>
    <w:rsid w:val="00C460BE"/>
    <w:rsid w:val="00C469CA"/>
    <w:rsid w:val="00C90F40"/>
    <w:rsid w:val="00CE7FB5"/>
    <w:rsid w:val="00D026E9"/>
    <w:rsid w:val="00D03E7F"/>
    <w:rsid w:val="00D70983"/>
    <w:rsid w:val="00D7289B"/>
    <w:rsid w:val="00DB1984"/>
    <w:rsid w:val="00DC58C4"/>
    <w:rsid w:val="00ED2F71"/>
    <w:rsid w:val="00EF592B"/>
    <w:rsid w:val="00F73570"/>
    <w:rsid w:val="00FF20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49E124"/>
  <w15:chartTrackingRefBased/>
  <w15:docId w15:val="{A5DAC557-5C95-4FE9-BAC7-09E42C9429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3570"/>
  </w:style>
  <w:style w:type="paragraph" w:styleId="Heading1">
    <w:name w:val="heading 1"/>
    <w:basedOn w:val="Normal"/>
    <w:next w:val="Normal"/>
    <w:link w:val="Heading1Char"/>
    <w:uiPriority w:val="9"/>
    <w:qFormat/>
    <w:rsid w:val="00F7357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357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357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357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357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357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357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357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357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357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357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357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357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357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357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357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357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3570"/>
    <w:rPr>
      <w:rFonts w:eastAsiaTheme="majorEastAsia" w:cstheme="majorBidi"/>
      <w:color w:val="272727" w:themeColor="text1" w:themeTint="D8"/>
    </w:rPr>
  </w:style>
  <w:style w:type="paragraph" w:styleId="Title">
    <w:name w:val="Title"/>
    <w:basedOn w:val="Normal"/>
    <w:next w:val="Normal"/>
    <w:link w:val="TitleChar"/>
    <w:uiPriority w:val="10"/>
    <w:qFormat/>
    <w:rsid w:val="00F7357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357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3570"/>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357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3570"/>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F73570"/>
    <w:rPr>
      <w:i/>
      <w:iCs/>
      <w:color w:val="404040" w:themeColor="text1" w:themeTint="BF"/>
    </w:rPr>
  </w:style>
  <w:style w:type="paragraph" w:styleId="ListParagraph">
    <w:name w:val="List Paragraph"/>
    <w:basedOn w:val="Normal"/>
    <w:uiPriority w:val="34"/>
    <w:qFormat/>
    <w:rsid w:val="00F73570"/>
    <w:pPr>
      <w:ind w:left="720"/>
      <w:contextualSpacing/>
    </w:pPr>
  </w:style>
  <w:style w:type="character" w:styleId="IntenseEmphasis">
    <w:name w:val="Intense Emphasis"/>
    <w:basedOn w:val="DefaultParagraphFont"/>
    <w:uiPriority w:val="21"/>
    <w:qFormat/>
    <w:rsid w:val="00F73570"/>
    <w:rPr>
      <w:i/>
      <w:iCs/>
      <w:color w:val="0F4761" w:themeColor="accent1" w:themeShade="BF"/>
    </w:rPr>
  </w:style>
  <w:style w:type="paragraph" w:styleId="IntenseQuote">
    <w:name w:val="Intense Quote"/>
    <w:basedOn w:val="Normal"/>
    <w:next w:val="Normal"/>
    <w:link w:val="IntenseQuoteChar"/>
    <w:uiPriority w:val="30"/>
    <w:qFormat/>
    <w:rsid w:val="00F7357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3570"/>
    <w:rPr>
      <w:i/>
      <w:iCs/>
      <w:color w:val="0F4761" w:themeColor="accent1" w:themeShade="BF"/>
    </w:rPr>
  </w:style>
  <w:style w:type="character" w:styleId="IntenseReference">
    <w:name w:val="Intense Reference"/>
    <w:basedOn w:val="DefaultParagraphFont"/>
    <w:uiPriority w:val="32"/>
    <w:qFormat/>
    <w:rsid w:val="00F73570"/>
    <w:rPr>
      <w:b/>
      <w:bCs/>
      <w:smallCaps/>
      <w:color w:val="0F4761" w:themeColor="accent1" w:themeShade="BF"/>
      <w:spacing w:val="5"/>
    </w:rPr>
  </w:style>
  <w:style w:type="character" w:styleId="Hyperlink">
    <w:name w:val="Hyperlink"/>
    <w:basedOn w:val="DefaultParagraphFont"/>
    <w:uiPriority w:val="99"/>
    <w:unhideWhenUsed/>
    <w:rsid w:val="00070DC5"/>
    <w:rPr>
      <w:color w:val="467886" w:themeColor="hyperlink"/>
      <w:u w:val="single"/>
    </w:rPr>
  </w:style>
  <w:style w:type="table" w:styleId="TableGrid">
    <w:name w:val="Table Grid"/>
    <w:basedOn w:val="TableNormal"/>
    <w:uiPriority w:val="39"/>
    <w:rsid w:val="00070DC5"/>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rebbs@medinarailroad.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hyperlink" Target="https://calendly.com/rebbs-medinarailroad/new-meeting?month=2026-10" TargetMode="External"/><Relationship Id="rId4" Type="http://schemas.openxmlformats.org/officeDocument/2006/relationships/webSettings" Target="webSettings.xml"/><Relationship Id="rId9" Type="http://schemas.openxmlformats.org/officeDocument/2006/relationships/theme" Target="theme/theme1.xml"/><Relationship Id="rIdHdr1"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headerlogo.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392</Words>
  <Characters>2240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Noelle Wiedemer</dc:creator>
  <cp:keywords/>
  <dc:description/>
  <cp:lastModifiedBy>Wendy Wilson</cp:lastModifiedBy>
  <cp:revision>2</cp:revision>
  <dcterms:created xsi:type="dcterms:W3CDTF">2026-10-12T13:59:00Z</dcterms:created>
  <dcterms:modified xsi:type="dcterms:W3CDTF">2026-10-12T13:59:00Z</dcterms:modified>
</cp:coreProperties>
</file>