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7FA5" w14:textId="0B4FC1B4" w:rsidR="00F73570" w:rsidRPr="00D13C9B" w:rsidRDefault="00F73570" w:rsidP="00F73570">
      <w:pPr>
        <w:ind w:left="1296" w:hanging="1296"/>
      </w:pPr>
      <w:r>
        <w:rPr>
          <w:b/>
          <w:bCs/>
        </w:rPr>
        <w:t xml:space="preserve">Job Title:</w:t>
      </w:r>
      <w:r>
        <w:rPr>
          <w:b/>
          <w:bCs/>
        </w:rPr>
        <w:tab/>
        <w:t xml:space="preserve">THE POLAR EXPRESS™ Seasonal Staff</w:t>
        <w:br/>
        <w:t xml:space="preserve">Platform Personnel</w:t>
      </w:r>
    </w:p>
    <w:p w14:paraId="28FCA1F4" w14:textId="77777777" w:rsidR="00F73570" w:rsidRPr="00D13C9B" w:rsidRDefault="00F73570" w:rsidP="00F73570">
      <w:r>
        <w:rPr>
          <w:b/>
          <w:bCs/>
        </w:rPr>
        <w:t xml:space="preserve">Department:</w:t>
      </w:r>
      <w:r>
        <w:t xml:space="preserve"> Special Events </w:t>
      </w:r>
    </w:p>
    <w:p w14:paraId="7EDDCC47" w14:textId="77777777" w:rsidR="00F73570" w:rsidRPr="00D13C9B" w:rsidRDefault="00F73570" w:rsidP="00F73570">
      <w:r>
        <w:rPr>
          <w:b/>
          <w:bCs/>
        </w:rPr>
        <w:t xml:space="preserve">Reports to:</w:t>
      </w:r>
      <w:r>
        <w:t xml:space="preserve"> Events Manager</w:t>
      </w:r>
    </w:p>
    <w:p w14:paraId="1DF2BA4E" w14:textId="77777777" w:rsidR="00F73570" w:rsidRPr="00D13C9B" w:rsidRDefault="00F73570" w:rsidP="00F73570">
      <w:r>
        <w:rPr>
          <w:b/>
          <w:bCs/>
        </w:rPr>
        <w:t xml:space="preserve">Exemption Status:</w:t>
      </w:r>
      <w:r>
        <w:t xml:space="preserve"> Seasonal/Non-Exempt/Hourly </w:t>
      </w:r>
    </w:p>
    <w:p w14:paraId="03E1F537" w14:textId="77777777" w:rsidR="00F73570" w:rsidRPr="00D13C9B" w:rsidRDefault="00F73570" w:rsidP="00F73570">
      <w:r>
        <w:rPr>
          <w:b/>
          <w:bCs/>
        </w:rPr>
        <w:t xml:space="preserve">Compensation:</w:t>
      </w:r>
      <w:r>
        <w:t xml:space="preserve"> $16-$20 Per Hour </w:t>
      </w:r>
    </w:p>
    <w:p w14:paraId="0E88FF46" w14:textId="77777777" w:rsidR="00F73570" w:rsidRPr="00D13C9B" w:rsidRDefault="00F73570" w:rsidP="00F73570">
      <w:r>
        <w:rPr>
          <w:b/>
          <w:bCs/>
        </w:rPr>
        <w:t xml:space="preserve">Location: </w:t>
      </w:r>
      <w:r>
        <w:t xml:space="preserve">Medina Railroad Museum, 530 West Ave, Medina, NY</w:t>
      </w:r>
    </w:p>
    <w:p w14:paraId="38B5CE10" w14:textId="77777777" w:rsidR="00F73570" w:rsidRPr="00D13C9B" w:rsidRDefault="00F73570" w:rsidP="00F73570">
      <w:r>
        <w:t xml:space="preserve"> </w:t>
      </w:r>
    </w:p>
    <w:p w14:paraId="31AF070B" w14:textId="2E649ADD" w:rsidR="00F73570" w:rsidRPr="00D13C9B" w:rsidRDefault="00F73570" w:rsidP="00F73570">
      <w:r>
        <w:rPr>
          <w:b/>
          <w:bCs/>
        </w:rPr>
        <w:t xml:space="preserve">Job Description:</w:t>
      </w:r>
      <w:r>
        <w:t xml:space="preserve"> Platform Personnel help create a welcoming, organized experience for guests boarding THE POLAR EXPRESS™. This individual greets riders on the platform and directs them when needed, while keeping the boarding lines moving quickly and safely. The ideal candidate is friendly, energetic, and confident giving clear directions to large groups of families.</w:t>
      </w:r>
    </w:p>
    <w:p w14:paraId="22ADF28F" w14:textId="77777777" w:rsidR="00F73570" w:rsidRPr="00D13C9B" w:rsidRDefault="00F73570" w:rsidP="00F73570">
      <w:r>
        <w:t xml:space="preserve"> </w:t>
      </w:r>
    </w:p>
    <w:p w14:paraId="063F2F52" w14:textId="77777777" w:rsidR="00F73570" w:rsidRPr="00D13C9B" w:rsidRDefault="00F73570" w:rsidP="00F73570">
      <w:r>
        <w:rPr>
          <w:b/>
          <w:bCs/>
        </w:rPr>
        <w:t xml:space="preserve">Essential Duties and Responsibilities:</w:t>
      </w:r>
      <w:r>
        <w:t xml:space="preserve"> </w:t>
      </w:r>
    </w:p>
    <w:p w:rsidR="00F73570" w:rsidRPr="00D13C9B" w:rsidRDefault="00F73570" w:rsidP="00F73570">
      <w:pPr>
        <w:numPr>
          <w:ilvl w:val="0"/>
          <w:numId w:val="5"/>
        </w:numPr>
      </w:pPr>
      <w:r>
        <w:t xml:space="preserve">Greet riders on the platform with a warm, festive welcome</w:t>
      </w:r>
    </w:p>
    <w:p w:rsidR="00F73570" w:rsidRPr="00D13C9B" w:rsidRDefault="00F73570" w:rsidP="00F73570">
      <w:pPr>
        <w:numPr>
          <w:ilvl w:val="0"/>
          <w:numId w:val="5"/>
        </w:numPr>
      </w:pPr>
      <w:r>
        <w:t xml:space="preserve">Direct riders to the correct boarding area and train car when needed</w:t>
      </w:r>
    </w:p>
    <w:p w:rsidR="00F73570" w:rsidRPr="00D13C9B" w:rsidRDefault="00F73570" w:rsidP="00F73570">
      <w:pPr>
        <w:numPr>
          <w:ilvl w:val="0"/>
          <w:numId w:val="5"/>
        </w:numPr>
      </w:pPr>
      <w:r>
        <w:t xml:space="preserve">Keep boarding lines moving quickly and safely</w:t>
      </w:r>
    </w:p>
    <w:p w:rsidR="00F73570" w:rsidRPr="00D13C9B" w:rsidRDefault="00F73570" w:rsidP="00F73570">
      <w:pPr>
        <w:numPr>
          <w:ilvl w:val="0"/>
          <w:numId w:val="5"/>
        </w:numPr>
      </w:pPr>
      <w:r>
        <w:t xml:space="preserve">Answer guest questions about boarding, train cars, and the excursion</w:t>
      </w:r>
    </w:p>
    <w:p w:rsidR="00F73570" w:rsidRPr="00D13C9B" w:rsidRDefault="00F73570" w:rsidP="00F73570">
      <w:pPr>
        <w:numPr>
          <w:ilvl w:val="0"/>
          <w:numId w:val="5"/>
        </w:numPr>
      </w:pPr>
      <w:r>
        <w:t xml:space="preserve">Watch for and report safety concerns on the platform to management</w:t>
      </w:r>
    </w:p>
    <w:p w:rsidR="00F73570" w:rsidRPr="00D13C9B" w:rsidRDefault="00F73570" w:rsidP="00F73570">
      <w:pPr>
        <w:numPr>
          <w:ilvl w:val="0"/>
          <w:numId w:val="5"/>
        </w:numPr>
      </w:pPr>
      <w:r>
        <w:t xml:space="preserve">Other duties as assigned</w:t>
      </w:r>
    </w:p>
    <w:p w14:paraId="5A8AC519" w14:textId="77777777" w:rsidR="00F73570" w:rsidRPr="00D13C9B" w:rsidRDefault="00F73570" w:rsidP="00F73570"/>
    <w:p w14:paraId="18B83FE1" w14:textId="77777777" w:rsidR="00F73570" w:rsidRPr="00D13C9B" w:rsidRDefault="00F73570" w:rsidP="00F73570">
      <w:r>
        <w:rPr>
          <w:b/>
          <w:bCs/>
        </w:rPr>
        <w:t xml:space="preserve">Job Requirements:</w:t>
      </w:r>
      <w:r>
        <w:t xml:space="preserve"> </w:t>
      </w:r>
    </w:p>
    <w:p w:rsidR="00F73570" w:rsidRPr="00D13C9B" w:rsidRDefault="00F73570" w:rsidP="00F73570">
      <w:pPr>
        <w:numPr>
          <w:ilvl w:val="0"/>
          <w:numId w:val="2"/>
        </w:numPr>
      </w:pPr>
      <w:r>
        <w:t xml:space="preserve">Outgoing, friendly, and engaging personality</w:t>
      </w:r>
    </w:p>
    <w:p w:rsidR="00F73570" w:rsidRPr="00D13C9B" w:rsidRDefault="00F73570" w:rsidP="00F73570">
      <w:pPr>
        <w:numPr>
          <w:ilvl w:val="0"/>
          <w:numId w:val="2"/>
        </w:numPr>
      </w:pPr>
      <w:r>
        <w:t xml:space="preserve">Ability to give clear directions and manage large crowds calmly</w:t>
      </w:r>
    </w:p>
    <w:p w:rsidR="00F73570" w:rsidRPr="00D13C9B" w:rsidRDefault="00F73570" w:rsidP="00F73570">
      <w:pPr>
        <w:numPr>
          <w:ilvl w:val="0"/>
          <w:numId w:val="2"/>
        </w:numPr>
      </w:pPr>
      <w:r>
        <w:t xml:space="preserve">Ability to stand and walk for extended periods</w:t>
      </w:r>
    </w:p>
    <w:p w14:paraId="22A37BDC" w14:textId="77777777" w:rsidR="00F73570" w:rsidRPr="00D13C9B" w:rsidRDefault="00F73570" w:rsidP="00F73570">
      <w:r>
        <w:t xml:space="preserve"> </w:t>
      </w:r>
    </w:p>
    <w:p w14:paraId="74D36DF3" w14:textId="4507807B" w:rsidR="00F73570" w:rsidRPr="00D13C9B" w:rsidRDefault="00F73570" w:rsidP="00F73570">
      <w:r>
        <w:rPr>
          <w:b/>
          <w:bCs/>
        </w:rPr>
        <w:t xml:space="preserve">Work Environment:</w:t>
      </w:r>
      <w:r>
        <w:t xml:space="preserve"> </w:t>
      </w:r>
    </w:p>
    <w:p w:rsidR="00470128" w:rsidRPr="00E21D0D" w:rsidRDefault="00470128" w:rsidP="00470128">
      <w:pPr>
        <w:numPr>
          <w:ilvl w:val="0"/>
          <w:numId w:val="4"/>
        </w:numPr>
      </w:pPr>
      <w:r>
        <w:t xml:space="preserve">Able to work weekends, 9.5 hours per day – see Show Schedule for commitment dates</w:t>
      </w:r>
    </w:p>
    <w:p w:rsidR="00470128" w:rsidRPr="00E21D0D" w:rsidRDefault="00470128" w:rsidP="00470128">
      <w:pPr>
        <w:numPr>
          <w:ilvl w:val="0"/>
          <w:numId w:val="4"/>
        </w:numPr>
      </w:pPr>
      <w:r>
        <w:t xml:space="preserve">Willing to work outdoors on the platform in cold, snowy or otherwise inclement winter weather</w:t>
      </w:r>
    </w:p>
    <w:p w14:paraId="738BAC5A" w14:textId="77777777" w:rsidR="00D70983" w:rsidRDefault="00D70983"/>
    <w:p w14:paraId="35CA7969" w14:textId="77777777" w:rsidR="00070DC5" w:rsidRDefault="00070DC5" w:rsidP="00070DC5"/>
    <w:p w14:paraId="33A06E70" w14:textId="77777777" w:rsidR="00070DC5" w:rsidRDefault="00070DC5" w:rsidP="00070DC5">
      <w:r>
        <w:rPr>
          <w:b/>
          <w:bCs/>
        </w:rPr>
        <w:t xml:space="preserve">Questions?</w:t>
      </w:r>
    </w:p>
    <w:p w14:paraId="2CB99F7F" w14:textId="77777777" w:rsidR="00070DC5" w:rsidRDefault="00070DC5" w:rsidP="00070DC5">
      <w:r>
        <w:t xml:space="preserve">Email: </w:t>
      </w:r>
      <w:hyperlink r:id="rId7" w:history="1">
        <w:r>
          <w:rPr>
            <w:rStyle w:val="Hyperlink"/>
          </w:rPr>
          <w:t xml:space="preserve">rebbs@medinarailroad.org</w:t>
        </w:r>
      </w:hyperlink>
    </w:p>
    <w:p w14:paraId="682898AF" w14:textId="77777777" w:rsidR="00070DC5" w:rsidRPr="0037572D" w:rsidRDefault="00070DC5" w:rsidP="00070DC5">
      <w:r>
        <w:t xml:space="preserve">Call: 585-798-6106 x104</w:t>
      </w:r>
    </w:p>
    <w:p w14:paraId="55ECE8C2" w14:textId="77777777" w:rsidR="00070DC5" w:rsidRDefault="00070DC5" w:rsidP="006B035E">
      <w:pPr>
        <w:rPr>
          <w:b/>
          <w:bCs/>
        </w:rPr>
      </w:pPr>
    </w:p>
    <w:p w14:paraId="6E76D3C5" w14:textId="3747BB65" w:rsidR="006B035E" w:rsidRPr="006C189E" w:rsidRDefault="006B035E" w:rsidP="006B035E">
      <w:pPr>
        <w:rPr>
          <w:b/>
          <w:bCs/>
        </w:rPr>
      </w:pPr>
      <w:r>
        <w:rPr>
          <w:b/>
          <w:bCs/>
        </w:rPr>
        <w:t xml:space="preserve">EEO &amp; Discrimination</w:t>
      </w:r>
    </w:p>
    <w:p w14:paraId="5FA70F9F" w14:textId="77777777" w:rsidR="006B035E" w:rsidRDefault="006B035E" w:rsidP="006B035E">
      <w:r>
        <w:t xml:space="preserve">The Medina Railroad Museum is proud to be an equal opportunity employer. We celebrate diversity and are committed to creating an inclusive environment for all employees. We do not discriminate on the basis of race, color, religion, sex, sexual orientation, gender identity, national origin, age, disability, veteran status, or any other applicable legally protected characteristic.</w:t>
      </w:r>
    </w:p>
    <w:p w14:paraId="5EA4B979" w14:textId="77777777" w:rsidR="00A747C2" w:rsidRDefault="00A747C2"/>
    <w:sectPr w:rsidR="00A747C2">
      <w:headerReference w:type="default" r:id="rIdHdr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360" w:type="dxa"/>
      <w:tblBorders>
        <w:top w:val="nil"/>
        <w:left w:val="nil"/>
        <w:bottom w:val="nil"/>
        <w:right w:val="nil"/>
        <w:insideH w:val="nil"/>
        <w:insideV w:val="nil"/>
      </w:tblBorders>
      <w:tblLayout w:type="fixed"/>
      <w:tblCellMar>
        <w:left w:w="0" w:type="dxa"/>
        <w:right w:w="0" w:type="dxa"/>
      </w:tblCellMar>
      <w:tblLook w:val="0000"/>
    </w:tblPr>
    <w:tblGrid>
      <w:gridCol w:w="4680"/>
      <w:gridCol w:w="4680"/>
    </w:tblGrid>
    <w:tr>
      <w:tc>
        <w:tcPr>
          <w:tcW w:w="4680" w:type="dxa"/>
          <w:vAlign w:val="center"/>
        </w:tcPr>
        <w:p>
          <w:pPr>
            <w:spacing w:before="0" w:after="0" w:line="240" w:lineRule="auto"/>
          </w:pPr>
          <w:r>
            <w:drawing>
              <wp:inline distT="0" distB="0" distL="0" distR="0">
                <wp:extent cx="1019556" cy="685800"/>
                <wp:docPr id="900" name="Medina Railroad Museum logo" descr="Medina Railroad Museum logo"/>
                <a:graphic>
                  <a:graphicData uri="http://schemas.openxmlformats.org/drawingml/2006/picture">
                    <pic:pic>
                      <pic:nvPicPr>
                        <pic:cNvPr id="900" name="logo.png"/>
                        <pic:cNvPicPr/>
                      </pic:nvPicPr>
                      <pic:blipFill>
                        <a:blip r:embed="rId1"/>
                        <a:stretch>
                          <a:fillRect/>
                        </a:stretch>
                      </pic:blipFill>
                      <pic:spPr>
                        <a:xfrm>
                          <a:off x="0" y="0"/>
                          <a:ext cx="1019556" cy="685800"/>
                        </a:xfrm>
                        <a:prstGeom prst="rect">
                          <a:avLst/>
                        </a:prstGeom>
                      </pic:spPr>
                    </pic:pic>
                  </a:graphicData>
                </a:graphic>
              </wp:inline>
            </w:drawing>
          </w:r>
        </w:p>
      </w:tc>
      <w:tc>
        <w:tcPr>
          <w:tcW w:w="4680" w:type="dxa"/>
          <w:vAlign w:val="center"/>
        </w:tcPr>
        <w:p>
          <w:pPr>
            <w:spacing w:before="0" w:after="0" w:line="360" w:lineRule="exact"/>
            <w:jc w:val="right"/>
          </w:pPr>
          <w:r>
            <w:rPr>
              <w:sz w:val="22"/>
            </w:rPr>
            <w:t xml:space="preserve">530 West Avenue, Medina, NY 14103</w:t>
          </w:r>
        </w:p>
        <w:p>
          <w:pPr>
            <w:spacing w:before="0" w:after="0" w:line="360" w:lineRule="exact"/>
            <w:jc w:val="right"/>
          </w:pPr>
          <w:r>
            <w:rPr>
              <w:sz w:val="22"/>
            </w:rPr>
            <w:t xml:space="preserve">medinarailroad.org</w:t>
          </w:r>
        </w:p>
        <w:p>
          <w:pPr>
            <w:spacing w:before="0" w:after="0" w:line="360" w:lineRule="exact"/>
            <w:jc w:val="right"/>
          </w:pPr>
          <w:r>
            <w:rPr>
              <w:sz w:val="22"/>
            </w:rPr>
            <w:t xml:space="preserve">585-798-6106</w:t>
          </w:r>
        </w:p>
      </w:tc>
    </w:tr>
  </w:tbl>
  <w:p>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646"/>
    <w:multiLevelType w:val="multilevel"/>
    <w:tmpl w:val="736E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72B41"/>
    <w:multiLevelType w:val="multilevel"/>
    <w:tmpl w:val="114C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34524"/>
    <w:multiLevelType w:val="multilevel"/>
    <w:tmpl w:val="5240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811B1"/>
    <w:multiLevelType w:val="multilevel"/>
    <w:tmpl w:val="E5BE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B6DDE"/>
    <w:multiLevelType w:val="multilevel"/>
    <w:tmpl w:val="549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8D5188"/>
    <w:multiLevelType w:val="multilevel"/>
    <w:tmpl w:val="082A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38728">
    <w:abstractNumId w:val="3"/>
  </w:num>
  <w:num w:numId="2" w16cid:durableId="1352606195">
    <w:abstractNumId w:val="2"/>
  </w:num>
  <w:num w:numId="3" w16cid:durableId="1874923236">
    <w:abstractNumId w:val="5"/>
  </w:num>
  <w:num w:numId="4" w16cid:durableId="603344432">
    <w:abstractNumId w:val="4"/>
  </w:num>
  <w:num w:numId="5" w16cid:durableId="991912844">
    <w:abstractNumId w:val="1"/>
  </w:num>
  <w:num w:numId="6" w16cid:durableId="92950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70"/>
    <w:rsid w:val="00020167"/>
    <w:rsid w:val="0003537C"/>
    <w:rsid w:val="00070DC5"/>
    <w:rsid w:val="000A41E2"/>
    <w:rsid w:val="000F3934"/>
    <w:rsid w:val="000F5888"/>
    <w:rsid w:val="002F43B9"/>
    <w:rsid w:val="003562A9"/>
    <w:rsid w:val="003C2BC9"/>
    <w:rsid w:val="003E5CC3"/>
    <w:rsid w:val="003F0F83"/>
    <w:rsid w:val="00470128"/>
    <w:rsid w:val="004A7F14"/>
    <w:rsid w:val="00500E1A"/>
    <w:rsid w:val="005F3713"/>
    <w:rsid w:val="00653E6F"/>
    <w:rsid w:val="006B035E"/>
    <w:rsid w:val="006E34F0"/>
    <w:rsid w:val="006E57F3"/>
    <w:rsid w:val="00772787"/>
    <w:rsid w:val="00790360"/>
    <w:rsid w:val="00845BF1"/>
    <w:rsid w:val="008B20C7"/>
    <w:rsid w:val="008D63D1"/>
    <w:rsid w:val="008F0344"/>
    <w:rsid w:val="00975B81"/>
    <w:rsid w:val="00980AB0"/>
    <w:rsid w:val="0098588D"/>
    <w:rsid w:val="00A14B8B"/>
    <w:rsid w:val="00A35667"/>
    <w:rsid w:val="00A747C2"/>
    <w:rsid w:val="00BC447D"/>
    <w:rsid w:val="00BE73E0"/>
    <w:rsid w:val="00C460BE"/>
    <w:rsid w:val="00C469CA"/>
    <w:rsid w:val="00C90F40"/>
    <w:rsid w:val="00CE7FB5"/>
    <w:rsid w:val="00D026E9"/>
    <w:rsid w:val="00D03E7F"/>
    <w:rsid w:val="00D70983"/>
    <w:rsid w:val="00D7289B"/>
    <w:rsid w:val="00DB1984"/>
    <w:rsid w:val="00DC58C4"/>
    <w:rsid w:val="00ED2F71"/>
    <w:rsid w:val="00EF592B"/>
    <w:rsid w:val="00F73570"/>
    <w:rsid w:val="00FF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E124"/>
  <w15:chartTrackingRefBased/>
  <w15:docId w15:val="{A5DAC557-5C95-4FE9-BAC7-09E42C94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570"/>
  </w:style>
  <w:style w:type="paragraph" w:styleId="Heading1">
    <w:name w:val="heading 1"/>
    <w:basedOn w:val="Normal"/>
    <w:next w:val="Normal"/>
    <w:link w:val="Heading1Char"/>
    <w:uiPriority w:val="9"/>
    <w:qFormat/>
    <w:rsid w:val="00F73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5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5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5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5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570"/>
    <w:rPr>
      <w:rFonts w:eastAsiaTheme="majorEastAsia" w:cstheme="majorBidi"/>
      <w:color w:val="272727" w:themeColor="text1" w:themeTint="D8"/>
    </w:rPr>
  </w:style>
  <w:style w:type="paragraph" w:styleId="Title">
    <w:name w:val="Title"/>
    <w:basedOn w:val="Normal"/>
    <w:next w:val="Normal"/>
    <w:link w:val="TitleChar"/>
    <w:uiPriority w:val="10"/>
    <w:qFormat/>
    <w:rsid w:val="00F7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5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5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570"/>
    <w:rPr>
      <w:i/>
      <w:iCs/>
      <w:color w:val="404040" w:themeColor="text1" w:themeTint="BF"/>
    </w:rPr>
  </w:style>
  <w:style w:type="paragraph" w:styleId="ListParagraph">
    <w:name w:val="List Paragraph"/>
    <w:basedOn w:val="Normal"/>
    <w:uiPriority w:val="34"/>
    <w:qFormat/>
    <w:rsid w:val="00F73570"/>
    <w:pPr>
      <w:ind w:left="720"/>
      <w:contextualSpacing/>
    </w:pPr>
  </w:style>
  <w:style w:type="character" w:styleId="IntenseEmphasis">
    <w:name w:val="Intense Emphasis"/>
    <w:basedOn w:val="DefaultParagraphFont"/>
    <w:uiPriority w:val="21"/>
    <w:qFormat/>
    <w:rsid w:val="00F73570"/>
    <w:rPr>
      <w:i/>
      <w:iCs/>
      <w:color w:val="0F4761" w:themeColor="accent1" w:themeShade="BF"/>
    </w:rPr>
  </w:style>
  <w:style w:type="paragraph" w:styleId="IntenseQuote">
    <w:name w:val="Intense Quote"/>
    <w:basedOn w:val="Normal"/>
    <w:next w:val="Normal"/>
    <w:link w:val="IntenseQuoteChar"/>
    <w:uiPriority w:val="30"/>
    <w:qFormat/>
    <w:rsid w:val="00F7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570"/>
    <w:rPr>
      <w:i/>
      <w:iCs/>
      <w:color w:val="0F4761" w:themeColor="accent1" w:themeShade="BF"/>
    </w:rPr>
  </w:style>
  <w:style w:type="character" w:styleId="IntenseReference">
    <w:name w:val="Intense Reference"/>
    <w:basedOn w:val="DefaultParagraphFont"/>
    <w:uiPriority w:val="32"/>
    <w:qFormat/>
    <w:rsid w:val="00F73570"/>
    <w:rPr>
      <w:b/>
      <w:bCs/>
      <w:smallCaps/>
      <w:color w:val="0F4761" w:themeColor="accent1" w:themeShade="BF"/>
      <w:spacing w:val="5"/>
    </w:rPr>
  </w:style>
  <w:style w:type="character" w:styleId="Hyperlink">
    <w:name w:val="Hyperlink"/>
    <w:basedOn w:val="DefaultParagraphFont"/>
    <w:uiPriority w:val="99"/>
    <w:unhideWhenUsed/>
    <w:rsid w:val="00070DC5"/>
    <w:rPr>
      <w:color w:val="467886" w:themeColor="hyperlink"/>
      <w:u w:val="single"/>
    </w:rPr>
  </w:style>
  <w:style w:type="table" w:styleId="TableGrid">
    <w:name w:val="Table Grid"/>
    <w:basedOn w:val="TableNormal"/>
    <w:uiPriority w:val="39"/>
    <w:rsid w:val="00070D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bbs@medinarailroad.org" TargetMode="External"/><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theme" Target="theme/theme1.xml"/><Relationship Id="rIdHdr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Wiedemer</dc:creator>
  <cp:keywords/>
  <dc:description/>
  <cp:lastModifiedBy>Wendy Wilson</cp:lastModifiedBy>
  <cp:revision>2</cp:revision>
  <dcterms:created xsi:type="dcterms:W3CDTF">2026-10-12T13:59:00Z</dcterms:created>
  <dcterms:modified xsi:type="dcterms:W3CDTF">2026-10-12T13:59:00Z</dcterms:modified>
</cp:coreProperties>
</file>